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1B3047" w:rsidRPr="001B304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721090222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1B3047" w:rsidRPr="001B304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毒化</w:t>
      </w:r>
      <w:proofErr w:type="gramStart"/>
      <w:r w:rsidR="001B3047" w:rsidRPr="001B304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鑑驗用</w:t>
      </w:r>
      <w:proofErr w:type="gramEnd"/>
      <w:r w:rsidR="001B3047" w:rsidRPr="001B304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全自動血氧分析儀耗材乙批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1B3047" w:rsidRDefault="001B3047" w:rsidP="001B3047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bookmarkStart w:id="0" w:name="_GoBack"/>
      <w:bookmarkEnd w:id="0"/>
      <w:r>
        <w:rPr>
          <w:sz w:val="26"/>
          <w:szCs w:val="26"/>
        </w:rPr>
        <w:t xml:space="preserve">109/4/21 14:59:5 </w:t>
      </w:r>
    </w:p>
    <w:p w:rsidR="001B3047" w:rsidRDefault="001B3047" w:rsidP="001B3047">
      <w:pPr>
        <w:pStyle w:val="1"/>
        <w:wordWrap w:val="0"/>
        <w:jc w:val="center"/>
      </w:pPr>
      <w:r>
        <w:t>決標公告</w:t>
      </w:r>
    </w:p>
    <w:p w:rsidR="001B3047" w:rsidRDefault="001B3047" w:rsidP="001B3047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:109/04/22</w:t>
      </w:r>
    </w:p>
    <w:p w:rsidR="001B3047" w:rsidRDefault="001B3047" w:rsidP="001B3047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8C6297" w:rsidRPr="00382B78" w:rsidRDefault="001B3047" w:rsidP="001B3047">
      <w:pPr>
        <w:widowControl/>
        <w:rPr>
          <w:b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陳學珍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sophie7137@mail.moj.gov.tw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</w:t>
      </w:r>
      <w:proofErr w:type="gramStart"/>
      <w:r>
        <w:rPr>
          <w:rStyle w:val="a3"/>
          <w:sz w:val="26"/>
          <w:szCs w:val="26"/>
        </w:rPr>
        <w:t>案</w:t>
      </w:r>
      <w:proofErr w:type="gramEnd"/>
      <w:r>
        <w:rPr>
          <w:rStyle w:val="a3"/>
          <w:sz w:val="26"/>
          <w:szCs w:val="26"/>
        </w:rPr>
        <w:t>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721090222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公開取得報價單或企劃書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最低標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是否依政府採購法施行細則第</w:t>
      </w:r>
      <w:r>
        <w:rPr>
          <w:rStyle w:val="a3"/>
          <w:sz w:val="26"/>
          <w:szCs w:val="26"/>
        </w:rPr>
        <w:t>64</w:t>
      </w:r>
      <w:r>
        <w:rPr>
          <w:rStyle w:val="a3"/>
          <w:sz w:val="26"/>
          <w:szCs w:val="26"/>
        </w:rPr>
        <w:t>條之</w:t>
      </w:r>
      <w:r>
        <w:rPr>
          <w:rStyle w:val="a3"/>
          <w:sz w:val="26"/>
          <w:szCs w:val="26"/>
        </w:rPr>
        <w:t>2</w:t>
      </w:r>
      <w:r>
        <w:rPr>
          <w:rStyle w:val="a3"/>
          <w:sz w:val="26"/>
          <w:szCs w:val="26"/>
        </w:rPr>
        <w:t>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新增公告傳輸次數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</w:t>
      </w:r>
      <w:proofErr w:type="gramStart"/>
      <w:r>
        <w:rPr>
          <w:sz w:val="26"/>
          <w:szCs w:val="26"/>
        </w:rPr>
        <w:t>鑑驗用</w:t>
      </w:r>
      <w:proofErr w:type="gramEnd"/>
      <w:r>
        <w:rPr>
          <w:sz w:val="26"/>
          <w:szCs w:val="26"/>
        </w:rPr>
        <w:t>全自動血氧分析儀耗材乙批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財物類</w:t>
      </w:r>
      <w:r>
        <w:rPr>
          <w:sz w:val="26"/>
          <w:szCs w:val="26"/>
        </w:rPr>
        <w:t>34</w:t>
      </w:r>
      <w:r>
        <w:rPr>
          <w:sz w:val="26"/>
          <w:szCs w:val="26"/>
        </w:rPr>
        <w:t>基本化學產品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是否屬統包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109/03/23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109/03/16     </w:t>
      </w:r>
      <w:r>
        <w:rPr>
          <w:sz w:val="26"/>
          <w:szCs w:val="26"/>
        </w:rPr>
        <w:t>原公告日期係指最近</w:t>
      </w:r>
      <w:r>
        <w:rPr>
          <w:sz w:val="26"/>
          <w:szCs w:val="26"/>
        </w:rPr>
        <w:t>1</w:t>
      </w:r>
      <w:r>
        <w:rPr>
          <w:sz w:val="26"/>
          <w:szCs w:val="26"/>
        </w:rPr>
        <w:t>次招標公告或更正日期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302,380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未達公告金額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302,380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新北市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是否於招標文件載明優先決標予身心障礙福利機構團體或庇護工場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履約標的是否包含環境保護產品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53952581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元又興業股份有限公司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其他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103</w:t>
      </w:r>
      <w:r>
        <w:rPr>
          <w:sz w:val="26"/>
          <w:szCs w:val="26"/>
        </w:rPr>
        <w:t>臺北市大同區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民權西路</w:t>
      </w:r>
      <w:r>
        <w:rPr>
          <w:sz w:val="26"/>
          <w:szCs w:val="26"/>
        </w:rPr>
        <w:t>106</w:t>
      </w:r>
      <w:r>
        <w:rPr>
          <w:sz w:val="26"/>
          <w:szCs w:val="26"/>
        </w:rPr>
        <w:t>號</w:t>
      </w:r>
      <w:r>
        <w:rPr>
          <w:sz w:val="26"/>
          <w:szCs w:val="26"/>
        </w:rPr>
        <w:t>13</w:t>
      </w:r>
      <w:r>
        <w:rPr>
          <w:sz w:val="26"/>
          <w:szCs w:val="26"/>
        </w:rPr>
        <w:t>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02- 25520677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245,000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履約起迄日期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109/03/24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109/12/20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決標品項數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毒化鑑驗用全自動血氧分析儀耗材乙批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元又興業股份有限公司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302,380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245,000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248,500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98.59%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美國</w:t>
      </w:r>
      <w:r>
        <w:rPr>
          <w:sz w:val="26"/>
          <w:szCs w:val="26"/>
        </w:rPr>
        <w:t>(United States of America)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245,000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109/03/23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721090222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248,500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245,000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是否依採購法第</w:t>
      </w:r>
      <w:r>
        <w:rPr>
          <w:rStyle w:val="a3"/>
          <w:sz w:val="26"/>
          <w:szCs w:val="26"/>
        </w:rPr>
        <w:t>58</w:t>
      </w:r>
      <w:r>
        <w:rPr>
          <w:rStyle w:val="a3"/>
          <w:sz w:val="26"/>
          <w:szCs w:val="26"/>
        </w:rPr>
        <w:t>條規定採次低標或次次低標決標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r w:rsidR="005509AE" w:rsidRPr="005509AE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</w:p>
    <w:sectPr w:rsidR="008C6297" w:rsidRPr="00382B78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1B304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1B304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1B304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64347"/>
    <w:rsid w:val="0007253C"/>
    <w:rsid w:val="0008089C"/>
    <w:rsid w:val="000910E7"/>
    <w:rsid w:val="000926D6"/>
    <w:rsid w:val="00116AAE"/>
    <w:rsid w:val="001A768F"/>
    <w:rsid w:val="001B3047"/>
    <w:rsid w:val="00231F1F"/>
    <w:rsid w:val="00235D36"/>
    <w:rsid w:val="00256F23"/>
    <w:rsid w:val="002D3F45"/>
    <w:rsid w:val="002F1F3F"/>
    <w:rsid w:val="002F47E2"/>
    <w:rsid w:val="002F689C"/>
    <w:rsid w:val="003341C3"/>
    <w:rsid w:val="00382B78"/>
    <w:rsid w:val="003B4332"/>
    <w:rsid w:val="003E7DBB"/>
    <w:rsid w:val="0040563C"/>
    <w:rsid w:val="0041437D"/>
    <w:rsid w:val="00446B5D"/>
    <w:rsid w:val="004639AB"/>
    <w:rsid w:val="00465622"/>
    <w:rsid w:val="004B0E18"/>
    <w:rsid w:val="004B1EA2"/>
    <w:rsid w:val="004F25DF"/>
    <w:rsid w:val="00514E8E"/>
    <w:rsid w:val="00523F82"/>
    <w:rsid w:val="005255BA"/>
    <w:rsid w:val="005509AE"/>
    <w:rsid w:val="00553855"/>
    <w:rsid w:val="0055504E"/>
    <w:rsid w:val="00556FED"/>
    <w:rsid w:val="005A63C7"/>
    <w:rsid w:val="005B5FD0"/>
    <w:rsid w:val="005D5AD4"/>
    <w:rsid w:val="00607C1D"/>
    <w:rsid w:val="00634F4D"/>
    <w:rsid w:val="006379A7"/>
    <w:rsid w:val="006B345C"/>
    <w:rsid w:val="007173A4"/>
    <w:rsid w:val="007231A7"/>
    <w:rsid w:val="007C4460"/>
    <w:rsid w:val="00844A44"/>
    <w:rsid w:val="00852A28"/>
    <w:rsid w:val="00873E39"/>
    <w:rsid w:val="008A6858"/>
    <w:rsid w:val="008C6297"/>
    <w:rsid w:val="00902BA8"/>
    <w:rsid w:val="00960097"/>
    <w:rsid w:val="00961E3C"/>
    <w:rsid w:val="009A0943"/>
    <w:rsid w:val="009E3072"/>
    <w:rsid w:val="00A25615"/>
    <w:rsid w:val="00AC36F1"/>
    <w:rsid w:val="00AD2103"/>
    <w:rsid w:val="00B50A4A"/>
    <w:rsid w:val="00BE5D44"/>
    <w:rsid w:val="00C54BE4"/>
    <w:rsid w:val="00C7020D"/>
    <w:rsid w:val="00CA7081"/>
    <w:rsid w:val="00CE5BFA"/>
    <w:rsid w:val="00CF6F3A"/>
    <w:rsid w:val="00D11617"/>
    <w:rsid w:val="00D63588"/>
    <w:rsid w:val="00D74B6B"/>
    <w:rsid w:val="00D9493F"/>
    <w:rsid w:val="00DF4B3D"/>
    <w:rsid w:val="00E842B7"/>
    <w:rsid w:val="00EA0722"/>
    <w:rsid w:val="00EE1E2D"/>
    <w:rsid w:val="00F01002"/>
    <w:rsid w:val="00F129D2"/>
    <w:rsid w:val="00F33A4A"/>
    <w:rsid w:val="00F56442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remindmsg1">
    <w:name w:val="remind_msg1"/>
    <w:basedOn w:val="a0"/>
    <w:rsid w:val="0055504E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33</cp:revision>
  <cp:lastPrinted>2015-05-20T08:52:00Z</cp:lastPrinted>
  <dcterms:created xsi:type="dcterms:W3CDTF">2013-05-03T05:57:00Z</dcterms:created>
  <dcterms:modified xsi:type="dcterms:W3CDTF">2020-04-21T06:59:00Z</dcterms:modified>
</cp:coreProperties>
</file>